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auto"/>
        <w:ind w:firstLine="3092" w:firstLineChars="700"/>
        <w:contextualSpacing/>
        <w:rPr>
          <w:rStyle w:val="6"/>
          <w:sz w:val="44"/>
          <w:szCs w:val="44"/>
          <w:lang w:eastAsia="zh-CN"/>
        </w:rPr>
      </w:pPr>
      <w:r>
        <w:rPr>
          <w:rStyle w:val="6"/>
          <w:rFonts w:hint="eastAsia" w:ascii="宋体" w:hAnsi="宋体" w:eastAsia="宋体" w:cs="宋体"/>
          <w:sz w:val="44"/>
          <w:szCs w:val="44"/>
          <w:lang w:val="en-US" w:eastAsia="zh-CN"/>
        </w:rPr>
        <w:t>溧水区人民医院关于新增</w:t>
      </w:r>
      <w:r>
        <w:rPr>
          <w:rStyle w:val="6"/>
          <w:rFonts w:hint="eastAsia" w:ascii="宋体" w:hAnsi="宋体" w:eastAsia="宋体" w:cs="宋体"/>
          <w:sz w:val="44"/>
          <w:szCs w:val="44"/>
          <w:lang w:eastAsia="zh-CN"/>
        </w:rPr>
        <w:t>医疗服务项目</w:t>
      </w:r>
      <w:r>
        <w:rPr>
          <w:rStyle w:val="6"/>
          <w:rFonts w:hint="eastAsia" w:ascii="宋体" w:hAnsi="宋体" w:eastAsia="宋体" w:cs="宋体"/>
          <w:sz w:val="44"/>
          <w:szCs w:val="44"/>
          <w:lang w:val="en-US" w:eastAsia="zh-CN"/>
        </w:rPr>
        <w:t>的</w:t>
      </w:r>
      <w:r>
        <w:rPr>
          <w:rStyle w:val="6"/>
          <w:rFonts w:hint="eastAsia" w:ascii="宋体" w:hAnsi="宋体" w:eastAsia="宋体" w:cs="宋体"/>
          <w:sz w:val="44"/>
          <w:szCs w:val="44"/>
          <w:lang w:eastAsia="zh-CN"/>
        </w:rPr>
        <w:t>公示</w:t>
      </w:r>
    </w:p>
    <w:p>
      <w:pPr>
        <w:ind w:firstLine="1446" w:firstLineChars="600"/>
        <w:contextualSpacing/>
        <w:rPr>
          <w:rStyle w:val="6"/>
          <w:rFonts w:hint="default" w:ascii="宋体" w:hAnsi="宋体" w:eastAsia="宋体" w:cs="宋体"/>
          <w:lang w:val="en-US" w:eastAsia="zh-CN"/>
        </w:rPr>
      </w:pPr>
      <w:r>
        <w:rPr>
          <w:rStyle w:val="6"/>
          <w:rFonts w:hint="eastAsia" w:eastAsia="宋体"/>
          <w:lang w:val="en-US" w:eastAsia="zh-CN"/>
        </w:rPr>
        <w:t>根据《南京市医疗保障局南京市卫生健康委员会南京市中医药管理局关于新增、完善部分医疗服务价格项目的通知》(宁医发[2024]45号)</w:t>
      </w:r>
      <w:r>
        <w:rPr>
          <w:rStyle w:val="6"/>
          <w:rFonts w:hint="eastAsia" w:eastAsia="宋体"/>
          <w:lang w:eastAsia="zh-CN"/>
        </w:rPr>
        <w:t>要求，</w:t>
      </w:r>
      <w:r>
        <w:rPr>
          <w:rStyle w:val="6"/>
          <w:rFonts w:hint="eastAsia" w:eastAsia="宋体"/>
          <w:lang w:val="en-US" w:eastAsia="zh-CN"/>
        </w:rPr>
        <w:t>医</w:t>
      </w:r>
      <w:r>
        <w:rPr>
          <w:rStyle w:val="6"/>
          <w:rFonts w:hint="eastAsia" w:ascii="宋体" w:hAnsi="宋体" w:eastAsia="宋体" w:cs="宋体"/>
          <w:lang w:eastAsia="zh-CN"/>
        </w:rPr>
        <w:t>院对</w:t>
      </w:r>
      <w:r>
        <w:rPr>
          <w:rStyle w:val="6"/>
          <w:rFonts w:hint="eastAsia" w:ascii="宋体" w:hAnsi="宋体" w:eastAsia="宋体" w:cs="宋体"/>
          <w:lang w:val="en-US" w:eastAsia="zh-CN"/>
        </w:rPr>
        <w:t>近期拟开展的“幽门后营养置管术加收”新增医疗服务项目进行自主定价，按医保“丙</w:t>
      </w:r>
      <w:r>
        <w:rPr>
          <w:rStyle w:val="6"/>
          <w:rFonts w:hint="default" w:ascii="宋体" w:hAnsi="宋体" w:eastAsia="宋体" w:cs="宋体"/>
          <w:lang w:val="en-US" w:eastAsia="zh-CN"/>
        </w:rPr>
        <w:t>”</w:t>
      </w:r>
      <w:r>
        <w:rPr>
          <w:rStyle w:val="6"/>
          <w:rFonts w:hint="eastAsia" w:ascii="宋体" w:hAnsi="宋体" w:eastAsia="宋体" w:cs="宋体"/>
          <w:lang w:val="en-US" w:eastAsia="zh-CN"/>
        </w:rPr>
        <w:t>类管理。</w:t>
      </w:r>
    </w:p>
    <w:p>
      <w:pPr>
        <w:ind w:firstLine="1446" w:firstLineChars="600"/>
        <w:contextualSpacing/>
        <w:rPr>
          <w:rStyle w:val="6"/>
          <w:rFonts w:eastAsiaTheme="minorEastAsia"/>
          <w:lang w:eastAsia="zh-CN"/>
        </w:rPr>
      </w:pPr>
      <w:r>
        <w:rPr>
          <w:rStyle w:val="6"/>
          <w:rFonts w:hint="eastAsia" w:eastAsiaTheme="minorEastAsia"/>
          <w:lang w:val="en-US" w:eastAsia="zh-CN"/>
        </w:rPr>
        <w:t>现</w:t>
      </w:r>
      <w:r>
        <w:rPr>
          <w:rStyle w:val="6"/>
          <w:rFonts w:hint="eastAsia" w:eastAsiaTheme="minorEastAsia"/>
          <w:lang w:eastAsia="zh-CN"/>
        </w:rPr>
        <w:t>予以</w:t>
      </w:r>
      <w:r>
        <w:rPr>
          <w:rStyle w:val="6"/>
          <w:rFonts w:hint="eastAsia" w:eastAsiaTheme="minorEastAsia"/>
          <w:lang w:val="en-US" w:eastAsia="zh-CN"/>
        </w:rPr>
        <w:t>公示。公示期：2024</w:t>
      </w:r>
      <w:r>
        <w:rPr>
          <w:rStyle w:val="6"/>
          <w:rFonts w:hint="eastAsia" w:ascii="宋体" w:hAnsi="宋体" w:eastAsia="宋体" w:cs="宋体"/>
          <w:lang w:eastAsia="zh-CN"/>
        </w:rPr>
        <w:t>年</w:t>
      </w:r>
      <w:r>
        <w:rPr>
          <w:rStyle w:val="6"/>
          <w:rFonts w:hint="eastAsia" w:ascii="宋体" w:hAnsi="宋体" w:eastAsia="宋体" w:cs="宋体"/>
          <w:lang w:val="en-US" w:eastAsia="zh-CN"/>
        </w:rPr>
        <w:t>7</w:t>
      </w:r>
      <w:r>
        <w:rPr>
          <w:rStyle w:val="6"/>
          <w:rFonts w:hint="eastAsia" w:ascii="宋体" w:hAnsi="宋体" w:eastAsia="宋体" w:cs="宋体"/>
          <w:lang w:eastAsia="zh-CN"/>
        </w:rPr>
        <w:t>月</w:t>
      </w:r>
      <w:r>
        <w:rPr>
          <w:rStyle w:val="6"/>
          <w:rFonts w:hint="eastAsia" w:ascii="宋体" w:hAnsi="宋体" w:eastAsia="宋体" w:cs="宋体"/>
          <w:lang w:val="en-US" w:eastAsia="zh-CN"/>
        </w:rPr>
        <w:t>3</w:t>
      </w:r>
      <w:r>
        <w:rPr>
          <w:rStyle w:val="6"/>
          <w:rFonts w:hint="eastAsia" w:ascii="宋体" w:hAnsi="宋体" w:eastAsia="宋体" w:cs="宋体"/>
          <w:lang w:eastAsia="zh-CN"/>
        </w:rPr>
        <w:t>日</w:t>
      </w:r>
      <w:r>
        <w:rPr>
          <w:rStyle w:val="6"/>
          <w:rFonts w:hint="eastAsia" w:ascii="宋体" w:hAnsi="宋体" w:eastAsia="宋体" w:cs="宋体"/>
          <w:lang w:val="en-US" w:eastAsia="zh-CN"/>
        </w:rPr>
        <w:t>至2024</w:t>
      </w:r>
      <w:r>
        <w:rPr>
          <w:rStyle w:val="6"/>
          <w:rFonts w:hint="eastAsia" w:ascii="宋体" w:hAnsi="宋体" w:eastAsia="宋体" w:cs="宋体"/>
          <w:lang w:eastAsia="zh-CN"/>
        </w:rPr>
        <w:t>年</w:t>
      </w:r>
      <w:r>
        <w:rPr>
          <w:rStyle w:val="6"/>
          <w:rFonts w:hint="eastAsia" w:ascii="宋体" w:hAnsi="宋体" w:eastAsia="宋体" w:cs="宋体"/>
          <w:lang w:val="en-US" w:eastAsia="zh-CN"/>
        </w:rPr>
        <w:t>7</w:t>
      </w:r>
      <w:r>
        <w:rPr>
          <w:rStyle w:val="6"/>
          <w:rFonts w:hint="eastAsia" w:ascii="宋体" w:hAnsi="宋体" w:eastAsia="宋体" w:cs="宋体"/>
          <w:lang w:eastAsia="zh-CN"/>
        </w:rPr>
        <w:t>月</w:t>
      </w:r>
      <w:r>
        <w:rPr>
          <w:rStyle w:val="6"/>
          <w:rFonts w:hint="eastAsia" w:ascii="宋体" w:hAnsi="宋体" w:eastAsia="宋体" w:cs="宋体"/>
          <w:lang w:val="en-US" w:eastAsia="zh-CN"/>
        </w:rPr>
        <w:t>10</w:t>
      </w:r>
      <w:r>
        <w:rPr>
          <w:rStyle w:val="6"/>
          <w:rFonts w:hint="eastAsia" w:ascii="宋体" w:hAnsi="宋体" w:eastAsia="宋体" w:cs="宋体"/>
          <w:lang w:eastAsia="zh-CN"/>
        </w:rPr>
        <w:t>日）</w:t>
      </w:r>
    </w:p>
    <w:tbl>
      <w:tblPr>
        <w:tblStyle w:val="4"/>
        <w:tblW w:w="11119" w:type="dxa"/>
        <w:jc w:val="center"/>
        <w:tblLayout w:type="autofit"/>
        <w:tblCellMar>
          <w:top w:w="0" w:type="dxa"/>
          <w:left w:w="108" w:type="dxa"/>
          <w:bottom w:w="0" w:type="dxa"/>
          <w:right w:w="108" w:type="dxa"/>
        </w:tblCellMar>
      </w:tblPr>
      <w:tblGrid>
        <w:gridCol w:w="1008"/>
        <w:gridCol w:w="1701"/>
        <w:gridCol w:w="4458"/>
        <w:gridCol w:w="2110"/>
        <w:gridCol w:w="1842"/>
      </w:tblGrid>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物价编码</w:t>
            </w: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项目名称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计价单位</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价格（元）</w:t>
            </w: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Arial" w:hAnsi="Arial" w:eastAsia="宋体" w:cs="Arial"/>
                <w:sz w:val="22"/>
                <w:szCs w:val="22"/>
                <w:lang w:val="en-US" w:eastAsia="zh-CN"/>
              </w:rPr>
            </w:pPr>
            <w:r>
              <w:rPr>
                <w:rFonts w:hint="eastAsia" w:ascii="Arial" w:hAnsi="Arial" w:eastAsia="宋体" w:cs="Arial"/>
                <w:sz w:val="22"/>
                <w:szCs w:val="22"/>
                <w:lang w:val="en-US" w:eastAsia="zh-CN"/>
              </w:rPr>
              <w:t>1</w:t>
            </w:r>
            <w:bookmarkStart w:id="0" w:name="_GoBack"/>
            <w:bookmarkEnd w:id="0"/>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20" w:firstLineChars="100"/>
              <w:jc w:val="both"/>
              <w:textAlignment w:val="cente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120800001-b</w:t>
            </w: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幽门后营养置管术加收</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次</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cs="Arial" w:eastAsiaTheme="minorEastAsia"/>
                <w:color w:val="auto"/>
                <w:sz w:val="20"/>
                <w:szCs w:val="20"/>
                <w:lang w:val="en-US" w:eastAsia="zh-CN" w:bidi="ar-SA"/>
              </w:rPr>
            </w:pPr>
            <w:r>
              <w:rPr>
                <w:rFonts w:hint="eastAsia" w:cs="Arial" w:eastAsiaTheme="minorEastAsia"/>
                <w:color w:val="auto"/>
                <w:sz w:val="20"/>
                <w:szCs w:val="20"/>
                <w:lang w:val="en-US" w:eastAsia="zh-CN" w:bidi="ar-SA"/>
              </w:rPr>
              <w:t>42</w:t>
            </w: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lang w:eastAsia="zh-CN"/>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lang w:eastAsia="zh-CN"/>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lang w:eastAsia="zh-CN"/>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lang w:eastAsia="zh-CN"/>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eastAsiaTheme="minorEastAsia"/>
                <w:sz w:val="22"/>
                <w:szCs w:val="22"/>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r>
    </w:tbl>
    <w:p>
      <w:pPr>
        <w:spacing w:line="60" w:lineRule="auto"/>
        <w:ind w:firstLine="2160" w:firstLineChars="900"/>
        <w:contextualSpacing/>
        <w:jc w:val="both"/>
        <w:rPr>
          <w:rStyle w:val="6"/>
          <w:rFonts w:ascii="宋体" w:hAnsi="宋体" w:eastAsia="宋体" w:cs="宋体"/>
          <w:b w:val="0"/>
          <w:bCs w:val="0"/>
          <w:lang w:eastAsia="zh-CN"/>
        </w:rPr>
      </w:pPr>
    </w:p>
    <w:p>
      <w:pPr>
        <w:spacing w:line="60" w:lineRule="auto"/>
        <w:ind w:firstLine="2160" w:firstLineChars="900"/>
        <w:contextualSpacing/>
        <w:jc w:val="right"/>
        <w:rPr>
          <w:rStyle w:val="6"/>
          <w:rFonts w:ascii="宋体" w:hAnsi="宋体" w:eastAsia="宋体" w:cs="宋体"/>
          <w:b w:val="0"/>
          <w:bCs w:val="0"/>
          <w:lang w:eastAsia="zh-CN"/>
        </w:rPr>
      </w:pPr>
      <w:r>
        <w:rPr>
          <w:rStyle w:val="6"/>
          <w:rFonts w:hint="eastAsia" w:ascii="宋体" w:hAnsi="宋体" w:eastAsia="宋体" w:cs="宋体"/>
          <w:b w:val="0"/>
          <w:bCs w:val="0"/>
          <w:lang w:eastAsia="zh-CN"/>
        </w:rPr>
        <w:t>南京市溧水区人民医院</w:t>
      </w:r>
    </w:p>
    <w:p>
      <w:pPr>
        <w:spacing w:line="60" w:lineRule="auto"/>
        <w:ind w:firstLine="2160" w:firstLineChars="900"/>
        <w:contextualSpacing/>
        <w:jc w:val="right"/>
        <w:rPr>
          <w:rStyle w:val="6"/>
          <w:rFonts w:ascii="宋体" w:hAnsi="宋体" w:eastAsia="宋体" w:cs="宋体"/>
          <w:b w:val="0"/>
          <w:bCs w:val="0"/>
          <w:lang w:eastAsia="zh-CN"/>
        </w:rPr>
      </w:pPr>
      <w:r>
        <w:rPr>
          <w:rStyle w:val="6"/>
          <w:rFonts w:hint="eastAsia" w:ascii="宋体" w:hAnsi="宋体" w:eastAsia="宋体" w:cs="宋体"/>
          <w:b w:val="0"/>
          <w:bCs w:val="0"/>
          <w:lang w:val="en-US" w:eastAsia="zh-CN"/>
        </w:rPr>
        <w:t>2024</w:t>
      </w:r>
      <w:r>
        <w:rPr>
          <w:rStyle w:val="6"/>
          <w:rFonts w:hint="eastAsia" w:ascii="宋体" w:hAnsi="宋体" w:eastAsia="宋体" w:cs="宋体"/>
          <w:b w:val="0"/>
          <w:bCs w:val="0"/>
          <w:lang w:eastAsia="zh-CN"/>
        </w:rPr>
        <w:t>年</w:t>
      </w:r>
      <w:r>
        <w:rPr>
          <w:rStyle w:val="6"/>
          <w:rFonts w:hint="eastAsia" w:ascii="宋体" w:hAnsi="宋体" w:eastAsia="宋体" w:cs="宋体"/>
          <w:b w:val="0"/>
          <w:bCs w:val="0"/>
          <w:lang w:val="en-US" w:eastAsia="zh-CN"/>
        </w:rPr>
        <w:t>7</w:t>
      </w:r>
      <w:r>
        <w:rPr>
          <w:rStyle w:val="6"/>
          <w:rFonts w:hint="eastAsia" w:ascii="宋体" w:hAnsi="宋体" w:eastAsia="宋体" w:cs="宋体"/>
          <w:b w:val="0"/>
          <w:bCs w:val="0"/>
          <w:lang w:eastAsia="zh-CN"/>
        </w:rPr>
        <w:t>月</w:t>
      </w:r>
      <w:r>
        <w:rPr>
          <w:rStyle w:val="6"/>
          <w:rFonts w:hint="eastAsia" w:ascii="宋体" w:hAnsi="宋体" w:eastAsia="宋体" w:cs="宋体"/>
          <w:b w:val="0"/>
          <w:bCs w:val="0"/>
          <w:lang w:val="en-US" w:eastAsia="zh-CN"/>
        </w:rPr>
        <w:t>3</w:t>
      </w:r>
      <w:r>
        <w:rPr>
          <w:rStyle w:val="6"/>
          <w:rFonts w:hint="eastAsia" w:ascii="宋体" w:hAnsi="宋体" w:eastAsia="宋体" w:cs="宋体"/>
          <w:b w:val="0"/>
          <w:bCs w:val="0"/>
          <w:lang w:eastAsia="zh-CN"/>
        </w:rPr>
        <w:t>日</w: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MjVmMjRhMjZlYzQzZTRjMmFiZmY1ZGIwOTI1NmQifQ=="/>
  </w:docVars>
  <w:rsids>
    <w:rsidRoot w:val="00172A27"/>
    <w:rsid w:val="00013D4B"/>
    <w:rsid w:val="000C297B"/>
    <w:rsid w:val="00172A27"/>
    <w:rsid w:val="001843A3"/>
    <w:rsid w:val="002E26F4"/>
    <w:rsid w:val="004B5F47"/>
    <w:rsid w:val="00592581"/>
    <w:rsid w:val="005D4AF2"/>
    <w:rsid w:val="0073656F"/>
    <w:rsid w:val="00845F2C"/>
    <w:rsid w:val="00881683"/>
    <w:rsid w:val="00A508C0"/>
    <w:rsid w:val="00A667D7"/>
    <w:rsid w:val="00BA637C"/>
    <w:rsid w:val="00BB6ED0"/>
    <w:rsid w:val="00C47683"/>
    <w:rsid w:val="00CA6289"/>
    <w:rsid w:val="00CE034B"/>
    <w:rsid w:val="00D40FB4"/>
    <w:rsid w:val="00E361AB"/>
    <w:rsid w:val="00F01AC7"/>
    <w:rsid w:val="00FA3BA3"/>
    <w:rsid w:val="0C690D01"/>
    <w:rsid w:val="0DEC0684"/>
    <w:rsid w:val="1CC433CA"/>
    <w:rsid w:val="2F751973"/>
    <w:rsid w:val="39C70863"/>
    <w:rsid w:val="3D031329"/>
    <w:rsid w:val="3EC65734"/>
    <w:rsid w:val="413413A2"/>
    <w:rsid w:val="53DD494B"/>
    <w:rsid w:val="63435E18"/>
    <w:rsid w:val="6B74424D"/>
    <w:rsid w:val="6E0A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字符"/>
    <w:basedOn w:val="5"/>
    <w:link w:val="3"/>
    <w:uiPriority w:val="0"/>
    <w:rPr>
      <w:rFonts w:eastAsia="Times New Roman"/>
      <w:color w:val="000000"/>
      <w:sz w:val="18"/>
      <w:szCs w:val="18"/>
      <w:lang w:eastAsia="en-US" w:bidi="en-US"/>
    </w:rPr>
  </w:style>
  <w:style w:type="character" w:customStyle="1" w:styleId="8">
    <w:name w:val="页脚 字符"/>
    <w:basedOn w:val="5"/>
    <w:link w:val="2"/>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174</Words>
  <Characters>181</Characters>
  <Lines>1</Lines>
  <Paragraphs>1</Paragraphs>
  <TotalTime>22</TotalTime>
  <ScaleCrop>false</ScaleCrop>
  <LinksUpToDate>false</LinksUpToDate>
  <CharactersWithSpaces>190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2021-04-23T08:19:00Z</dcterms:created>
  <dc:creator>Administrator</dc:creator>
  <cp:lastModifiedBy>啊呜QAQ</cp:lastModifiedBy>
  <cp:lastPrinted>2022-07-07T07:55:00Z</cp:lastPrinted>
  <dcterms:modified xsi:type="dcterms:W3CDTF">2024-07-03T06:49:50Z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AA992432FEC04CFEA6F7E16CA290252C</vt:lpwstr>
  </property>
</Properties>
</file>